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1E3" w:rsidRDefault="004E6801">
      <w:r w:rsidRPr="004E6801">
        <w:drawing>
          <wp:inline distT="0" distB="0" distL="0" distR="0">
            <wp:extent cx="9810750" cy="6141563"/>
            <wp:effectExtent l="19050" t="0" r="0" b="0"/>
            <wp:docPr id="4" name="Рисунок 3" descr="C:\Users\user_tjm1\Desktop\последний шаг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_tjm1\Desktop\последний шаг 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2943" cy="6155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F11E3" w:rsidSect="004E68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grammar="clean"/>
  <w:defaultTabStop w:val="708"/>
  <w:drawingGridHorizontalSpacing w:val="110"/>
  <w:displayHorizontalDrawingGridEvery w:val="2"/>
  <w:characterSpacingControl w:val="doNotCompress"/>
  <w:compat/>
  <w:rsids>
    <w:rsidRoot w:val="004E6801"/>
    <w:rsid w:val="001F11E3"/>
    <w:rsid w:val="004E6801"/>
    <w:rsid w:val="00E53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1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68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68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Lenovo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2014-04-15T06:40:00Z</dcterms:created>
  <dcterms:modified xsi:type="dcterms:W3CDTF">2014-04-15T06:40:00Z</dcterms:modified>
</cp:coreProperties>
</file>